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0B" w:rsidRDefault="0007000B" w:rsidP="0007000B">
      <w:pPr>
        <w:widowControl w:val="0"/>
        <w:jc w:val="center"/>
        <w:rPr>
          <w:rFonts w:ascii="Arial CYR" w:hAnsi="Arial CYR" w:cs="Arial CYR"/>
        </w:rPr>
      </w:pPr>
      <w:r>
        <w:rPr>
          <w:noProof/>
        </w:rPr>
        <w:drawing>
          <wp:inline distT="0" distB="0" distL="0" distR="0">
            <wp:extent cx="84582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</w:t>
      </w:r>
    </w:p>
    <w:p w:rsidR="0007000B" w:rsidRDefault="0007000B" w:rsidP="0007000B">
      <w:pPr>
        <w:widowControl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</w:p>
    <w:p w:rsidR="0007000B" w:rsidRDefault="0007000B" w:rsidP="0007000B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“ДİАСЕРЪЯ</w:t>
      </w:r>
      <w:r>
        <w:rPr>
          <w:rFonts w:ascii="Times New Roman CYR" w:hAnsi="Times New Roman CYR" w:cs="Times New Roman CYR"/>
          <w:b/>
          <w:bCs/>
          <w:szCs w:val="28"/>
        </w:rPr>
        <w:t>” СИКТ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Cs w:val="28"/>
        </w:rPr>
        <w:t>ОВМÖДЧÖМИНСА</w:t>
      </w:r>
      <w:r>
        <w:t xml:space="preserve"> </w:t>
      </w:r>
      <w:r>
        <w:rPr>
          <w:b/>
          <w:bCs/>
          <w:szCs w:val="28"/>
        </w:rPr>
        <w:t>СÖВЕТ</w:t>
      </w:r>
    </w:p>
    <w:p w:rsidR="0007000B" w:rsidRDefault="0007000B" w:rsidP="0007000B">
      <w:pPr>
        <w:keepNext/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СЕЛЬСКОГО ПОСЕЛЕНИЯ “ДИАСЁРЪЯ”</w:t>
      </w:r>
    </w:p>
    <w:p w:rsidR="0007000B" w:rsidRDefault="0007000B" w:rsidP="0007000B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  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168091, Республика </w:t>
      </w:r>
      <w:proofErr w:type="gramStart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Коми, 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Усть</w:t>
      </w:r>
      <w:proofErr w:type="gramEnd"/>
      <w:r>
        <w:rPr>
          <w:rFonts w:ascii="Times New Roman CYR" w:hAnsi="Times New Roman CYR" w:cs="Times New Roman CYR"/>
          <w:sz w:val="22"/>
          <w:szCs w:val="22"/>
          <w:u w:val="single"/>
        </w:rPr>
        <w:t>-Куломский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 район, п.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Диасёръя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 , ул. Домны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Каликовой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>, д. 28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Cs w:val="28"/>
        </w:rPr>
      </w:pP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К Ы В К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 xml:space="preserve">Р Т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>Д</w:t>
      </w:r>
    </w:p>
    <w:p w:rsidR="0007000B" w:rsidRDefault="0007000B" w:rsidP="0007000B">
      <w:pPr>
        <w:widowControl w:val="0"/>
        <w:shd w:val="clear" w:color="auto" w:fill="FFFFFF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:rsidR="0007000B" w:rsidRDefault="0007000B" w:rsidP="0007000B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07000B" w:rsidRDefault="00F85A39" w:rsidP="0007000B">
      <w:pPr>
        <w:widowControl w:val="0"/>
        <w:spacing w:after="120"/>
        <w:rPr>
          <w:szCs w:val="28"/>
        </w:rPr>
      </w:pPr>
      <w:r>
        <w:t xml:space="preserve"> </w:t>
      </w:r>
      <w:r w:rsidR="000553A2">
        <w:t>30 марта</w:t>
      </w:r>
      <w:bookmarkStart w:id="0" w:name="_GoBack"/>
      <w:bookmarkEnd w:id="0"/>
      <w:r w:rsidR="000553A2">
        <w:t xml:space="preserve"> 2022</w:t>
      </w:r>
      <w:r w:rsidR="0007000B">
        <w:rPr>
          <w:szCs w:val="28"/>
        </w:rPr>
        <w:t xml:space="preserve"> г.                                                                          №</w:t>
      </w:r>
      <w:r w:rsidR="0007000B">
        <w:t xml:space="preserve"> </w:t>
      </w:r>
      <w:r w:rsidR="0007000B">
        <w:rPr>
          <w:szCs w:val="28"/>
          <w:lang w:val="en-US"/>
        </w:rPr>
        <w:t>V</w:t>
      </w:r>
      <w:r w:rsidR="000553A2">
        <w:rPr>
          <w:szCs w:val="28"/>
        </w:rPr>
        <w:t xml:space="preserve"> – 6/19</w:t>
      </w:r>
    </w:p>
    <w:p w:rsidR="0007000B" w:rsidRDefault="0007000B" w:rsidP="0007000B">
      <w:pPr>
        <w:shd w:val="clear" w:color="auto" w:fill="FFFFFF"/>
        <w:ind w:firstLine="709"/>
        <w:jc w:val="both"/>
        <w:rPr>
          <w:szCs w:val="28"/>
        </w:rPr>
      </w:pPr>
    </w:p>
    <w:p w:rsidR="0007000B" w:rsidRDefault="0007000B" w:rsidP="0007000B">
      <w:pPr>
        <w:jc w:val="center"/>
      </w:pPr>
    </w:p>
    <w:p w:rsidR="00661646" w:rsidRDefault="00661646" w:rsidP="00661646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Диасёръя</w:t>
      </w:r>
      <w:proofErr w:type="spellEnd"/>
      <w:r>
        <w:rPr>
          <w:rFonts w:ascii="Times New Roman" w:hAnsi="Times New Roman"/>
          <w:sz w:val="28"/>
          <w:szCs w:val="28"/>
        </w:rPr>
        <w:t xml:space="preserve">» от 26 февраля 2019 года №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-25/79 «Об утверждении Положения о старостах населенных пунктов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Диасёръя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61646" w:rsidRDefault="00661646" w:rsidP="00661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1646" w:rsidRDefault="00661646" w:rsidP="00661646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В соответствии со ст. 27.1 Федерального закона от 06.10.2003 № 131-ФЗ «Об общих принципах организации местного самоуправления в Российской Федерации», Законом Республики Коми от 02.11.2018 № 88-РЗ «О регулировании некоторых вопросов, связанных с деятельностью старост сельских населенных пунктов в Республике Коми», Уставом муниципального образования сельского поселения «</w:t>
      </w:r>
      <w:proofErr w:type="spellStart"/>
      <w:r>
        <w:rPr>
          <w:szCs w:val="28"/>
        </w:rPr>
        <w:t>Диасёръя</w:t>
      </w:r>
      <w:proofErr w:type="spellEnd"/>
      <w:r>
        <w:rPr>
          <w:szCs w:val="28"/>
        </w:rPr>
        <w:t>» Совет сельского поселения «</w:t>
      </w:r>
      <w:proofErr w:type="spellStart"/>
      <w:r>
        <w:rPr>
          <w:szCs w:val="28"/>
        </w:rPr>
        <w:t>Диасёръя</w:t>
      </w:r>
      <w:proofErr w:type="spellEnd"/>
      <w:r>
        <w:rPr>
          <w:szCs w:val="28"/>
        </w:rPr>
        <w:t xml:space="preserve">» решил: </w:t>
      </w:r>
    </w:p>
    <w:p w:rsidR="00661646" w:rsidRDefault="00661646" w:rsidP="00661646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1. Внести в приложение к решению Совета сельского поселения «</w:t>
      </w:r>
      <w:proofErr w:type="spellStart"/>
      <w:r>
        <w:rPr>
          <w:szCs w:val="28"/>
        </w:rPr>
        <w:t>Диасёръя</w:t>
      </w:r>
      <w:proofErr w:type="spellEnd"/>
      <w:r>
        <w:rPr>
          <w:szCs w:val="28"/>
        </w:rPr>
        <w:t xml:space="preserve">» от 26 февраля 2019 года № </w:t>
      </w:r>
      <w:r>
        <w:rPr>
          <w:szCs w:val="28"/>
          <w:lang w:val="en-US"/>
        </w:rPr>
        <w:t>IV</w:t>
      </w:r>
      <w:r>
        <w:rPr>
          <w:szCs w:val="28"/>
        </w:rPr>
        <w:t>-25/79 «Об утверждении Положения о старостах населенных пунктов муниципального образования сельского поселения «</w:t>
      </w:r>
      <w:proofErr w:type="spellStart"/>
      <w:r>
        <w:rPr>
          <w:szCs w:val="28"/>
        </w:rPr>
        <w:t>Диасёръя</w:t>
      </w:r>
      <w:proofErr w:type="spellEnd"/>
      <w:r>
        <w:rPr>
          <w:szCs w:val="28"/>
        </w:rPr>
        <w:t>» (далее – Положение) следующие изменения:</w:t>
      </w:r>
    </w:p>
    <w:p w:rsidR="00661646" w:rsidRDefault="00661646" w:rsidP="00661646">
      <w:pPr>
        <w:ind w:firstLine="709"/>
        <w:jc w:val="both"/>
        <w:rPr>
          <w:szCs w:val="28"/>
        </w:rPr>
      </w:pPr>
      <w:r>
        <w:rPr>
          <w:szCs w:val="28"/>
        </w:rPr>
        <w:t xml:space="preserve">1.1. Пункт 1 пункта 3.2.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Положения дополнить подпунктом «ж» следующего содержания:</w:t>
      </w:r>
    </w:p>
    <w:p w:rsidR="00661646" w:rsidRDefault="00661646" w:rsidP="00661646">
      <w:pPr>
        <w:ind w:firstLine="709"/>
        <w:jc w:val="both"/>
        <w:rPr>
          <w:szCs w:val="28"/>
        </w:rPr>
      </w:pPr>
      <w:r>
        <w:rPr>
          <w:szCs w:val="28"/>
        </w:rPr>
        <w:t>«ж) доведения до жителей сельского населенного пункта СП «</w:t>
      </w:r>
      <w:proofErr w:type="spellStart"/>
      <w:r>
        <w:rPr>
          <w:szCs w:val="28"/>
        </w:rPr>
        <w:t>Диасёръя</w:t>
      </w:r>
      <w:proofErr w:type="spellEnd"/>
      <w:r>
        <w:rPr>
          <w:szCs w:val="28"/>
        </w:rPr>
        <w:t>» информации об участниках государственной системы бесплатной юридической помощи в Республике Коми;».</w:t>
      </w:r>
    </w:p>
    <w:p w:rsidR="00661646" w:rsidRDefault="00661646" w:rsidP="00661646">
      <w:pPr>
        <w:ind w:firstLine="709"/>
        <w:jc w:val="both"/>
        <w:rPr>
          <w:szCs w:val="28"/>
        </w:rPr>
      </w:pPr>
      <w:r>
        <w:rPr>
          <w:szCs w:val="28"/>
        </w:rPr>
        <w:t xml:space="preserve">1.2. Подпункт «ж» пункта 2 пункта 6.1. раздела </w:t>
      </w:r>
      <w:r>
        <w:rPr>
          <w:szCs w:val="28"/>
          <w:lang w:val="en-US"/>
        </w:rPr>
        <w:t>VI</w:t>
      </w:r>
      <w:r w:rsidRPr="00661646">
        <w:rPr>
          <w:szCs w:val="28"/>
        </w:rPr>
        <w:t xml:space="preserve"> </w:t>
      </w:r>
      <w:r>
        <w:rPr>
          <w:szCs w:val="28"/>
        </w:rPr>
        <w:t>Положения изложить в следующей редакции:</w:t>
      </w:r>
    </w:p>
    <w:p w:rsidR="00661646" w:rsidRDefault="00661646" w:rsidP="00661646">
      <w:pPr>
        <w:ind w:firstLine="709"/>
        <w:jc w:val="both"/>
        <w:rPr>
          <w:szCs w:val="28"/>
        </w:rPr>
      </w:pPr>
      <w:r>
        <w:rPr>
          <w:szCs w:val="28"/>
        </w:rPr>
        <w:t xml:space="preserve">«ж)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</w:t>
      </w:r>
      <w:r>
        <w:rPr>
          <w:szCs w:val="28"/>
        </w:rPr>
        <w:lastRenderedPageBreak/>
        <w:t>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Федерации.».</w:t>
      </w:r>
    </w:p>
    <w:p w:rsidR="00661646" w:rsidRDefault="00661646" w:rsidP="00661646">
      <w:pPr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szCs w:val="28"/>
        </w:rPr>
        <w:t>Диасёръя</w:t>
      </w:r>
      <w:proofErr w:type="spellEnd"/>
      <w:r>
        <w:rPr>
          <w:szCs w:val="28"/>
        </w:rPr>
        <w:t>».</w:t>
      </w:r>
    </w:p>
    <w:p w:rsidR="00661646" w:rsidRDefault="00661646" w:rsidP="0066164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012" w:rsidRDefault="00634012" w:rsidP="0007000B">
      <w:pPr>
        <w:jc w:val="both"/>
      </w:pPr>
    </w:p>
    <w:p w:rsidR="0007000B" w:rsidRDefault="00C347A4" w:rsidP="0007000B">
      <w:pPr>
        <w:jc w:val="both"/>
      </w:pPr>
      <w:r>
        <w:t xml:space="preserve">Глава </w:t>
      </w:r>
      <w:r w:rsidR="0007000B">
        <w:t>сельского поселения «</w:t>
      </w:r>
      <w:proofErr w:type="spellStart"/>
      <w:r w:rsidR="0007000B">
        <w:t>Диасёръя</w:t>
      </w:r>
      <w:proofErr w:type="spellEnd"/>
      <w:r w:rsidR="0007000B">
        <w:t>»</w:t>
      </w:r>
      <w:r w:rsidR="0007000B">
        <w:tab/>
      </w:r>
      <w:r w:rsidR="0007000B">
        <w:tab/>
      </w:r>
      <w:r w:rsidR="0007000B">
        <w:tab/>
      </w:r>
      <w:r w:rsidR="0007000B">
        <w:tab/>
        <w:t xml:space="preserve">       </w:t>
      </w:r>
      <w:r>
        <w:t>М.В. Опарина</w:t>
      </w:r>
    </w:p>
    <w:sectPr w:rsidR="0007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1BB"/>
    <w:multiLevelType w:val="hybridMultilevel"/>
    <w:tmpl w:val="18F49014"/>
    <w:lvl w:ilvl="0" w:tplc="4394F5E6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7"/>
    <w:rsid w:val="000553A2"/>
    <w:rsid w:val="0007000B"/>
    <w:rsid w:val="001529D5"/>
    <w:rsid w:val="00634012"/>
    <w:rsid w:val="00661646"/>
    <w:rsid w:val="007A26F6"/>
    <w:rsid w:val="00C347A4"/>
    <w:rsid w:val="00D27B17"/>
    <w:rsid w:val="00E702CF"/>
    <w:rsid w:val="00F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396B"/>
  <w15:chartTrackingRefBased/>
  <w15:docId w15:val="{8BD474A1-4140-46F2-9F4E-798BD03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7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616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2020-11-11T07:01:00Z</cp:lastPrinted>
  <dcterms:created xsi:type="dcterms:W3CDTF">2022-03-22T07:08:00Z</dcterms:created>
  <dcterms:modified xsi:type="dcterms:W3CDTF">2022-03-30T13:31:00Z</dcterms:modified>
</cp:coreProperties>
</file>