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01" w:rsidRPr="006E603B" w:rsidRDefault="00694B8F">
      <w:pPr>
        <w:pStyle w:val="af4"/>
        <w:pageBreakBefore/>
        <w:shd w:val="clear" w:color="auto" w:fill="FFFFFF"/>
        <w:spacing w:after="0"/>
        <w:jc w:val="center"/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Результаты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сбор</w:t>
      </w:r>
      <w:proofErr w:type="spellEnd"/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замечаний</w:t>
      </w:r>
      <w:proofErr w:type="spellEnd"/>
      <w:r>
        <w:rPr>
          <w:b/>
          <w:bCs/>
          <w:sz w:val="28"/>
          <w:szCs w:val="28"/>
          <w:lang w:val="de-DE"/>
        </w:rPr>
        <w:t xml:space="preserve"> и </w:t>
      </w:r>
      <w:proofErr w:type="spellStart"/>
      <w:r>
        <w:rPr>
          <w:b/>
          <w:bCs/>
          <w:sz w:val="28"/>
          <w:szCs w:val="28"/>
          <w:lang w:val="de-DE"/>
        </w:rPr>
        <w:t>предложений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проекту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актуализированной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схемы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теплоснабжения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сельского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поселения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«</w:t>
      </w:r>
      <w:r w:rsidR="008441DE">
        <w:rPr>
          <w:b/>
          <w:bCs/>
          <w:color w:val="000000"/>
          <w:sz w:val="28"/>
          <w:szCs w:val="28"/>
        </w:rPr>
        <w:t>Диасёръя</w:t>
      </w:r>
      <w:r>
        <w:rPr>
          <w:b/>
          <w:bCs/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Усть-Куломского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района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Республики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Коми</w:t>
      </w:r>
      <w:bookmarkStart w:id="0" w:name="_GoBack"/>
      <w:bookmarkEnd w:id="0"/>
      <w:proofErr w:type="spellEnd"/>
      <w:r w:rsidR="006E603B">
        <w:rPr>
          <w:b/>
          <w:bCs/>
          <w:color w:val="000000"/>
          <w:sz w:val="28"/>
          <w:szCs w:val="28"/>
        </w:rPr>
        <w:t xml:space="preserve"> (актуализация в 2023 году)</w:t>
      </w:r>
    </w:p>
    <w:p w:rsidR="003D4401" w:rsidRDefault="003D4401">
      <w:pPr>
        <w:pStyle w:val="af4"/>
        <w:shd w:val="clear" w:color="auto" w:fill="FFFFFF"/>
        <w:spacing w:after="0"/>
        <w:jc w:val="center"/>
        <w:rPr>
          <w:lang w:val="de-DE"/>
        </w:rPr>
      </w:pPr>
    </w:p>
    <w:p w:rsidR="003D4401" w:rsidRDefault="00694B8F">
      <w:pPr>
        <w:pStyle w:val="af4"/>
        <w:spacing w:before="102" w:beforeAutospacing="0" w:after="102"/>
        <w:ind w:firstLine="567"/>
        <w:jc w:val="both"/>
      </w:pPr>
      <w:r>
        <w:rPr>
          <w:color w:val="000000"/>
          <w:sz w:val="28"/>
          <w:szCs w:val="28"/>
        </w:rPr>
        <w:t>В администрац</w:t>
      </w:r>
      <w:r w:rsidR="008441DE">
        <w:rPr>
          <w:color w:val="000000"/>
          <w:sz w:val="28"/>
          <w:szCs w:val="28"/>
        </w:rPr>
        <w:t xml:space="preserve">ию сельского поселения «Диасёръя» в </w:t>
      </w:r>
      <w:r>
        <w:rPr>
          <w:color w:val="000000"/>
          <w:sz w:val="28"/>
          <w:szCs w:val="28"/>
        </w:rPr>
        <w:t>2023</w:t>
      </w:r>
      <w:r w:rsidR="008441DE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на электронную почту: </w:t>
      </w:r>
      <w:hyperlink r:id="rId6" w:history="1">
        <w:r w:rsidR="008441DE" w:rsidRPr="00F30688">
          <w:rPr>
            <w:rStyle w:val="af5"/>
            <w:sz w:val="28"/>
            <w:szCs w:val="28"/>
            <w:shd w:val="clear" w:color="auto" w:fill="FFFFFF"/>
            <w:lang w:val="en-US"/>
          </w:rPr>
          <w:t>diasadmin</w:t>
        </w:r>
        <w:r w:rsidR="008441DE" w:rsidRPr="00F30688">
          <w:rPr>
            <w:rStyle w:val="af5"/>
            <w:sz w:val="28"/>
            <w:szCs w:val="28"/>
            <w:shd w:val="clear" w:color="auto" w:fill="FFFFFF"/>
          </w:rPr>
          <w:t>@</w:t>
        </w:r>
        <w:r w:rsidR="008441DE" w:rsidRPr="00F30688">
          <w:rPr>
            <w:rStyle w:val="af5"/>
            <w:sz w:val="28"/>
            <w:szCs w:val="28"/>
            <w:shd w:val="clear" w:color="auto" w:fill="FFFFFF"/>
            <w:lang w:val="en-US"/>
          </w:rPr>
          <w:t>rambler</w:t>
        </w:r>
        <w:r w:rsidR="008441DE" w:rsidRPr="00F30688">
          <w:rPr>
            <w:rStyle w:val="af5"/>
            <w:sz w:val="28"/>
            <w:szCs w:val="28"/>
            <w:shd w:val="clear" w:color="auto" w:fill="FFFFFF"/>
          </w:rPr>
          <w:t>.</w:t>
        </w:r>
        <w:r w:rsidR="008441DE" w:rsidRPr="00F30688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и на бумажном носителе в администрацию по адресу: </w:t>
      </w:r>
      <w:r w:rsidR="008441DE">
        <w:rPr>
          <w:bCs/>
          <w:sz w:val="28"/>
          <w:szCs w:val="28"/>
        </w:rPr>
        <w:t>16809</w:t>
      </w:r>
      <w:r w:rsidR="008441DE" w:rsidRPr="008441D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, Республика Коми, Усть-Куломский район, </w:t>
      </w:r>
      <w:r w:rsidR="008441DE">
        <w:rPr>
          <w:bCs/>
          <w:sz w:val="28"/>
          <w:szCs w:val="28"/>
        </w:rPr>
        <w:t>п. Диасёръя</w:t>
      </w:r>
      <w:r>
        <w:rPr>
          <w:bCs/>
          <w:sz w:val="28"/>
          <w:szCs w:val="28"/>
        </w:rPr>
        <w:t>, ул</w:t>
      </w:r>
      <w:proofErr w:type="gramStart"/>
      <w:r>
        <w:rPr>
          <w:bCs/>
          <w:sz w:val="28"/>
          <w:szCs w:val="28"/>
        </w:rPr>
        <w:t>.</w:t>
      </w:r>
      <w:r w:rsidR="008441DE">
        <w:rPr>
          <w:bCs/>
          <w:sz w:val="28"/>
          <w:szCs w:val="28"/>
        </w:rPr>
        <w:t>Д</w:t>
      </w:r>
      <w:proofErr w:type="gramEnd"/>
      <w:r w:rsidR="008441DE">
        <w:rPr>
          <w:bCs/>
          <w:sz w:val="28"/>
          <w:szCs w:val="28"/>
        </w:rPr>
        <w:t>омны Каликовой, д.28</w:t>
      </w:r>
      <w:r>
        <w:rPr>
          <w:sz w:val="28"/>
          <w:szCs w:val="28"/>
        </w:rPr>
        <w:t xml:space="preserve">, </w:t>
      </w:r>
      <w:r w:rsidR="008441DE">
        <w:rPr>
          <w:color w:val="000000"/>
          <w:sz w:val="28"/>
          <w:szCs w:val="28"/>
        </w:rPr>
        <w:t>замечания и предложения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проекту актуализированной схемы теплоснабжения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</w:t>
      </w:r>
      <w:r w:rsidR="008441DE">
        <w:rPr>
          <w:color w:val="000000"/>
          <w:sz w:val="28"/>
          <w:szCs w:val="28"/>
        </w:rPr>
        <w:t>Диасёръя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Усть-Куломского</w:t>
      </w:r>
      <w:proofErr w:type="spellEnd"/>
      <w:r>
        <w:rPr>
          <w:color w:val="000000"/>
          <w:sz w:val="28"/>
          <w:szCs w:val="28"/>
        </w:rPr>
        <w:t xml:space="preserve"> района Республики Коми</w:t>
      </w:r>
      <w:r>
        <w:rPr>
          <w:sz w:val="28"/>
          <w:szCs w:val="28"/>
        </w:rPr>
        <w:t xml:space="preserve"> </w:t>
      </w:r>
      <w:r w:rsidR="006167E2">
        <w:rPr>
          <w:color w:val="000000"/>
          <w:sz w:val="28"/>
          <w:szCs w:val="28"/>
        </w:rPr>
        <w:t>не поступали</w:t>
      </w:r>
      <w:r>
        <w:rPr>
          <w:color w:val="000000"/>
          <w:sz w:val="28"/>
          <w:szCs w:val="28"/>
        </w:rPr>
        <w:t>.</w:t>
      </w:r>
    </w:p>
    <w:p w:rsidR="003D4401" w:rsidRDefault="003D4401">
      <w:pPr>
        <w:jc w:val="both"/>
      </w:pPr>
    </w:p>
    <w:sectPr w:rsidR="003D4401" w:rsidSect="003D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79" w:rsidRDefault="00A51779">
      <w:pPr>
        <w:spacing w:after="0" w:line="240" w:lineRule="auto"/>
      </w:pPr>
      <w:r>
        <w:separator/>
      </w:r>
    </w:p>
  </w:endnote>
  <w:endnote w:type="continuationSeparator" w:id="0">
    <w:p w:rsidR="00A51779" w:rsidRDefault="00A5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79" w:rsidRDefault="00A51779">
      <w:pPr>
        <w:spacing w:after="0" w:line="240" w:lineRule="auto"/>
      </w:pPr>
      <w:r>
        <w:separator/>
      </w:r>
    </w:p>
  </w:footnote>
  <w:footnote w:type="continuationSeparator" w:id="0">
    <w:p w:rsidR="00A51779" w:rsidRDefault="00A5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4401"/>
    <w:rsid w:val="003D4401"/>
    <w:rsid w:val="006167E2"/>
    <w:rsid w:val="00694B8F"/>
    <w:rsid w:val="006E603B"/>
    <w:rsid w:val="008441DE"/>
    <w:rsid w:val="00A51779"/>
    <w:rsid w:val="00DB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D440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D44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D44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D44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44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44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D44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D44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44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D44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44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D44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44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D44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44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D44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44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44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4401"/>
    <w:pPr>
      <w:ind w:left="720"/>
      <w:contextualSpacing/>
    </w:pPr>
  </w:style>
  <w:style w:type="paragraph" w:styleId="a4">
    <w:name w:val="No Spacing"/>
    <w:uiPriority w:val="1"/>
    <w:qFormat/>
    <w:rsid w:val="003D440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D440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D440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D440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44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44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440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D44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D44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D44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D4401"/>
  </w:style>
  <w:style w:type="paragraph" w:customStyle="1" w:styleId="Footer">
    <w:name w:val="Footer"/>
    <w:basedOn w:val="a"/>
    <w:link w:val="CaptionChar"/>
    <w:uiPriority w:val="99"/>
    <w:unhideWhenUsed/>
    <w:rsid w:val="003D44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D44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440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4401"/>
  </w:style>
  <w:style w:type="table" w:styleId="ab">
    <w:name w:val="Table Grid"/>
    <w:basedOn w:val="a1"/>
    <w:uiPriority w:val="59"/>
    <w:rsid w:val="003D4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44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44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44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4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D440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D4401"/>
    <w:rPr>
      <w:sz w:val="18"/>
    </w:rPr>
  </w:style>
  <w:style w:type="character" w:styleId="ae">
    <w:name w:val="footnote reference"/>
    <w:basedOn w:val="a0"/>
    <w:uiPriority w:val="99"/>
    <w:unhideWhenUsed/>
    <w:rsid w:val="003D440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D440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D4401"/>
    <w:rPr>
      <w:sz w:val="20"/>
    </w:rPr>
  </w:style>
  <w:style w:type="character" w:styleId="af1">
    <w:name w:val="endnote reference"/>
    <w:basedOn w:val="a0"/>
    <w:uiPriority w:val="99"/>
    <w:semiHidden/>
    <w:unhideWhenUsed/>
    <w:rsid w:val="003D44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4401"/>
    <w:pPr>
      <w:spacing w:after="57"/>
    </w:pPr>
  </w:style>
  <w:style w:type="paragraph" w:styleId="21">
    <w:name w:val="toc 2"/>
    <w:basedOn w:val="a"/>
    <w:next w:val="a"/>
    <w:uiPriority w:val="39"/>
    <w:unhideWhenUsed/>
    <w:rsid w:val="003D44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44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44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44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44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44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44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4401"/>
    <w:pPr>
      <w:spacing w:after="57"/>
      <w:ind w:left="2268"/>
    </w:pPr>
  </w:style>
  <w:style w:type="paragraph" w:styleId="af2">
    <w:name w:val="TOC Heading"/>
    <w:uiPriority w:val="39"/>
    <w:unhideWhenUsed/>
    <w:rsid w:val="003D4401"/>
  </w:style>
  <w:style w:type="paragraph" w:styleId="af3">
    <w:name w:val="table of figures"/>
    <w:basedOn w:val="a"/>
    <w:next w:val="a"/>
    <w:uiPriority w:val="99"/>
    <w:unhideWhenUsed/>
    <w:rsid w:val="003D4401"/>
    <w:pPr>
      <w:spacing w:after="0"/>
    </w:pPr>
  </w:style>
  <w:style w:type="paragraph" w:styleId="af4">
    <w:name w:val="Normal (Web)"/>
    <w:basedOn w:val="a"/>
    <w:uiPriority w:val="99"/>
    <w:semiHidden/>
    <w:unhideWhenUsed/>
    <w:rsid w:val="003D44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3D4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sadmin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552</Characters>
  <Application>Microsoft Office Word</Application>
  <DocSecurity>0</DocSecurity>
  <Lines>21</Lines>
  <Paragraphs>14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2024-02-02T08:26:00Z</dcterms:created>
  <dcterms:modified xsi:type="dcterms:W3CDTF">2024-02-02T08:51:00Z</dcterms:modified>
</cp:coreProperties>
</file>